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78705" w14:textId="0FA110C8" w:rsidR="008919E9" w:rsidRPr="00DD70E1" w:rsidRDefault="00EE57AE">
      <w:pPr>
        <w:rPr>
          <w:b/>
          <w:bCs/>
          <w:sz w:val="24"/>
          <w:lang w:val="pt-BR"/>
        </w:rPr>
      </w:pPr>
      <w:r w:rsidRPr="00DD70E1">
        <w:rPr>
          <w:b/>
          <w:bCs/>
          <w:sz w:val="24"/>
          <w:lang w:val="pt-BR"/>
        </w:rPr>
        <w:t>30 anos de EDAG do Brasil</w:t>
      </w:r>
    </w:p>
    <w:p w14:paraId="6E402BEF" w14:textId="4E54ECCD" w:rsidR="00EE57AE" w:rsidRPr="00DD70E1" w:rsidRDefault="00EE57AE" w:rsidP="788D9731">
      <w:pPr>
        <w:rPr>
          <w:sz w:val="24"/>
          <w:lang w:val="pt-BR"/>
        </w:rPr>
      </w:pPr>
      <w:r w:rsidRPr="00DD70E1">
        <w:rPr>
          <w:sz w:val="24"/>
          <w:lang w:val="pt-BR"/>
        </w:rPr>
        <w:t xml:space="preserve">No </w:t>
      </w:r>
      <w:r w:rsidR="00DD70E1" w:rsidRPr="00DD70E1">
        <w:rPr>
          <w:sz w:val="24"/>
          <w:lang w:val="pt-BR"/>
        </w:rPr>
        <w:t>início</w:t>
      </w:r>
      <w:r w:rsidRPr="00DD70E1">
        <w:rPr>
          <w:sz w:val="24"/>
          <w:lang w:val="pt-BR"/>
        </w:rPr>
        <w:t xml:space="preserve"> dos anos 90, aprox</w:t>
      </w:r>
      <w:r w:rsidR="004E51CE" w:rsidRPr="00DD70E1">
        <w:rPr>
          <w:sz w:val="24"/>
          <w:lang w:val="pt-BR"/>
        </w:rPr>
        <w:t>imadamente</w:t>
      </w:r>
      <w:r w:rsidRPr="00DD70E1">
        <w:rPr>
          <w:sz w:val="24"/>
          <w:lang w:val="pt-BR"/>
        </w:rPr>
        <w:t xml:space="preserve"> cem anos depois que o primeiro carro foi importado no Brasil, o mercado automotivo brasileiro viveu um grande avanço. Juntaram-se inúmeras novas </w:t>
      </w:r>
      <w:proofErr w:type="spellStart"/>
      <w:r w:rsidRPr="00DD70E1">
        <w:rPr>
          <w:sz w:val="24"/>
          <w:lang w:val="pt-BR"/>
        </w:rPr>
        <w:t>OEM</w:t>
      </w:r>
      <w:r w:rsidR="00DD70E1">
        <w:rPr>
          <w:sz w:val="24"/>
          <w:lang w:val="pt-BR"/>
        </w:rPr>
        <w:t>´</w:t>
      </w:r>
      <w:r w:rsidRPr="00DD70E1">
        <w:rPr>
          <w:sz w:val="24"/>
          <w:lang w:val="pt-BR"/>
        </w:rPr>
        <w:t>s</w:t>
      </w:r>
      <w:proofErr w:type="spellEnd"/>
      <w:r w:rsidRPr="00DD70E1">
        <w:rPr>
          <w:sz w:val="24"/>
          <w:lang w:val="pt-BR"/>
        </w:rPr>
        <w:t xml:space="preserve"> às já residentes Fiat, Ford, General Motors, Volkswagen e também as montadoras de caminhões Mercedes-Benz, Scania, Volkswagen Bus &amp; </w:t>
      </w:r>
      <w:proofErr w:type="spellStart"/>
      <w:r w:rsidRPr="00DD70E1">
        <w:rPr>
          <w:sz w:val="24"/>
          <w:lang w:val="pt-BR"/>
        </w:rPr>
        <w:t>Truck</w:t>
      </w:r>
      <w:proofErr w:type="spellEnd"/>
      <w:r w:rsidRPr="00DD70E1">
        <w:rPr>
          <w:sz w:val="24"/>
          <w:lang w:val="pt-BR"/>
        </w:rPr>
        <w:t xml:space="preserve"> e Volvo. Nissan, Renault, Peugeot, Citroën, Honda, Hyundai, Mitsubishi, Mercedes-Benz e Audi</w:t>
      </w:r>
      <w:r w:rsidR="004E51CE" w:rsidRPr="00DD70E1">
        <w:rPr>
          <w:sz w:val="24"/>
          <w:lang w:val="pt-BR"/>
        </w:rPr>
        <w:t xml:space="preserve"> também abrira</w:t>
      </w:r>
      <w:r w:rsidRPr="00DD70E1">
        <w:rPr>
          <w:sz w:val="24"/>
          <w:lang w:val="pt-BR"/>
        </w:rPr>
        <w:t>m instalações de produção local, pois a importação de veículos não era permitida naquela época.</w:t>
      </w:r>
    </w:p>
    <w:p w14:paraId="4B94C4A6" w14:textId="4024E41A" w:rsidR="00EE57AE" w:rsidRPr="00DD70E1" w:rsidRDefault="004E51CE" w:rsidP="788D9731">
      <w:pPr>
        <w:rPr>
          <w:sz w:val="24"/>
          <w:lang w:val="pt-BR"/>
        </w:rPr>
      </w:pPr>
      <w:r w:rsidRPr="00DD70E1">
        <w:rPr>
          <w:sz w:val="24"/>
          <w:lang w:val="pt-BR"/>
        </w:rPr>
        <w:t>Isto despertou</w:t>
      </w:r>
      <w:r w:rsidR="00EE57AE" w:rsidRPr="00DD70E1">
        <w:rPr>
          <w:sz w:val="24"/>
          <w:lang w:val="pt-BR"/>
        </w:rPr>
        <w:t xml:space="preserve"> o inte</w:t>
      </w:r>
      <w:r w:rsidR="00DD70E1" w:rsidRPr="00DD70E1">
        <w:rPr>
          <w:sz w:val="24"/>
          <w:lang w:val="pt-BR"/>
        </w:rPr>
        <w:t>resse</w:t>
      </w:r>
      <w:r w:rsidR="00EE57AE" w:rsidRPr="00DD70E1">
        <w:rPr>
          <w:sz w:val="24"/>
          <w:lang w:val="pt-BR"/>
        </w:rPr>
        <w:t xml:space="preserve"> dos </w:t>
      </w:r>
      <w:r w:rsidR="00DD70E1" w:rsidRPr="00DD70E1">
        <w:rPr>
          <w:sz w:val="24"/>
          <w:lang w:val="pt-BR"/>
        </w:rPr>
        <w:t>prestadores</w:t>
      </w:r>
      <w:r w:rsidR="00EE57AE" w:rsidRPr="00DD70E1">
        <w:rPr>
          <w:sz w:val="24"/>
          <w:lang w:val="pt-BR"/>
        </w:rPr>
        <w:t xml:space="preserve"> de serviços de desenvolvimento. Em </w:t>
      </w:r>
      <w:r w:rsidRPr="00DD70E1">
        <w:rPr>
          <w:sz w:val="24"/>
          <w:lang w:val="pt-BR"/>
        </w:rPr>
        <w:t>1992 o Grupo EDAG abriu</w:t>
      </w:r>
      <w:r w:rsidR="00EE57AE" w:rsidRPr="00DD70E1">
        <w:rPr>
          <w:sz w:val="24"/>
          <w:lang w:val="pt-BR"/>
        </w:rPr>
        <w:t xml:space="preserve"> seu primeiro escritório em São </w:t>
      </w:r>
      <w:r w:rsidR="00DD70E1" w:rsidRPr="00DD70E1">
        <w:rPr>
          <w:sz w:val="24"/>
          <w:lang w:val="pt-BR"/>
        </w:rPr>
        <w:t>Bernardo</w:t>
      </w:r>
      <w:r w:rsidR="00EE57AE" w:rsidRPr="00DD70E1">
        <w:rPr>
          <w:sz w:val="24"/>
          <w:lang w:val="pt-BR"/>
        </w:rPr>
        <w:t xml:space="preserve"> do Campo/SP. </w:t>
      </w:r>
      <w:r w:rsidR="00DD70E1" w:rsidRPr="00DD70E1">
        <w:rPr>
          <w:sz w:val="24"/>
          <w:lang w:val="pt-BR"/>
        </w:rPr>
        <w:t>Dando início</w:t>
      </w:r>
      <w:r w:rsidR="00933DD0" w:rsidRPr="00DD70E1">
        <w:rPr>
          <w:sz w:val="24"/>
          <w:lang w:val="pt-BR"/>
        </w:rPr>
        <w:t xml:space="preserve"> </w:t>
      </w:r>
      <w:r w:rsidRPr="00DD70E1">
        <w:rPr>
          <w:sz w:val="24"/>
          <w:lang w:val="pt-BR"/>
        </w:rPr>
        <w:t>a</w:t>
      </w:r>
      <w:r w:rsidR="00933DD0" w:rsidRPr="00DD70E1">
        <w:rPr>
          <w:sz w:val="24"/>
          <w:lang w:val="pt-BR"/>
        </w:rPr>
        <w:t xml:space="preserve">os primeiros projetos </w:t>
      </w:r>
      <w:r w:rsidRPr="00DD70E1">
        <w:rPr>
          <w:sz w:val="24"/>
          <w:lang w:val="pt-BR"/>
        </w:rPr>
        <w:t>d</w:t>
      </w:r>
      <w:r w:rsidR="00933DD0" w:rsidRPr="00DD70E1">
        <w:rPr>
          <w:sz w:val="24"/>
          <w:lang w:val="pt-BR"/>
        </w:rPr>
        <w:t xml:space="preserve">a Volkswagen do Brasil. Logo, outros fabricantes de automóveis conhecidos passam a ser clientes da EDAG do Brasil. Em 1995, apenas três anos após a fundação, a EDAG do Brasil recebe pela primeira vez o „Certificado de Mérito por seus Serviços de Engenharia de Alta Qualidade“ da General Motors do Brasil. </w:t>
      </w:r>
    </w:p>
    <w:p w14:paraId="52191017" w14:textId="20485234" w:rsidR="00AB0104" w:rsidRPr="00DD70E1" w:rsidRDefault="00AB0104" w:rsidP="788D9731">
      <w:pPr>
        <w:rPr>
          <w:sz w:val="24"/>
          <w:lang w:val="pt-BR"/>
        </w:rPr>
      </w:pPr>
      <w:r w:rsidRPr="00DD70E1">
        <w:rPr>
          <w:sz w:val="24"/>
          <w:lang w:val="pt-BR"/>
        </w:rPr>
        <w:t xml:space="preserve">A equipe e a gama de tarefas </w:t>
      </w:r>
      <w:bookmarkStart w:id="0" w:name="_GoBack"/>
      <w:bookmarkEnd w:id="0"/>
      <w:r w:rsidR="00DD70E1" w:rsidRPr="00DD70E1">
        <w:rPr>
          <w:sz w:val="24"/>
          <w:lang w:val="pt-BR"/>
        </w:rPr>
        <w:t>crescem</w:t>
      </w:r>
      <w:r w:rsidRPr="00DD70E1">
        <w:rPr>
          <w:sz w:val="24"/>
          <w:lang w:val="pt-BR"/>
        </w:rPr>
        <w:t xml:space="preserve"> rapidamente. Hoje a EDAG do Brasil oferece serviços abrangentes no desenvolvimento de carros e caminhões, especialmente nas áreas de engenharia de carrocerias e chassis, incluindo a construção e testes de modelos e protótipos. O portfólio também inclui serviços de engenharia na área de elétrica/eletrônica. O segmento </w:t>
      </w:r>
      <w:proofErr w:type="spellStart"/>
      <w:r w:rsidRPr="00DD70E1">
        <w:rPr>
          <w:sz w:val="24"/>
          <w:lang w:val="pt-BR"/>
        </w:rPr>
        <w:t>Production</w:t>
      </w:r>
      <w:proofErr w:type="spellEnd"/>
      <w:r w:rsidRPr="00DD70E1">
        <w:rPr>
          <w:sz w:val="24"/>
          <w:lang w:val="pt-BR"/>
        </w:rPr>
        <w:t xml:space="preserve"> </w:t>
      </w:r>
      <w:proofErr w:type="spellStart"/>
      <w:r w:rsidRPr="00DD70E1">
        <w:rPr>
          <w:sz w:val="24"/>
          <w:lang w:val="pt-BR"/>
        </w:rPr>
        <w:t>Solutions</w:t>
      </w:r>
      <w:proofErr w:type="spellEnd"/>
      <w:r w:rsidRPr="00DD70E1">
        <w:rPr>
          <w:sz w:val="24"/>
          <w:lang w:val="pt-BR"/>
        </w:rPr>
        <w:t xml:space="preserve"> abrange o planejamento, projeto e simulação de plantas de produção até comissionamento virtual. Com este extenso portfólio e grande quantidade de clientes, a EDAG do Brasil é hoje um dos mais reconhecidos prestadores de serviços de desenvolvimento do mercado.</w:t>
      </w:r>
    </w:p>
    <w:p w14:paraId="394D0A0D" w14:textId="581C7DCE" w:rsidR="00AB0104" w:rsidRPr="00DD70E1" w:rsidRDefault="008110E5" w:rsidP="788D9731">
      <w:pPr>
        <w:rPr>
          <w:sz w:val="24"/>
          <w:lang w:val="pt-BR"/>
        </w:rPr>
      </w:pPr>
      <w:r w:rsidRPr="00DD70E1">
        <w:rPr>
          <w:sz w:val="24"/>
          <w:lang w:val="pt-BR"/>
        </w:rPr>
        <w:t xml:space="preserve">„A gama de serviços oferecidos pela EDAG do Brasil não se destina apenas ao mercado local, mas também a clientes internacionais. A equipe brasileira também está bem integrada dentro do Grupo EDAG e reúne o know-how de todo o grupo de empresas para seus clientes locais“, explica Harald Keller, COO da EDAG </w:t>
      </w:r>
      <w:proofErr w:type="spellStart"/>
      <w:r w:rsidRPr="00DD70E1">
        <w:rPr>
          <w:sz w:val="24"/>
          <w:lang w:val="pt-BR"/>
        </w:rPr>
        <w:t>Engineering</w:t>
      </w:r>
      <w:proofErr w:type="spellEnd"/>
      <w:r w:rsidRPr="00DD70E1">
        <w:rPr>
          <w:sz w:val="24"/>
          <w:lang w:val="pt-BR"/>
        </w:rPr>
        <w:t xml:space="preserve"> </w:t>
      </w:r>
      <w:proofErr w:type="spellStart"/>
      <w:r w:rsidRPr="00DD70E1">
        <w:rPr>
          <w:sz w:val="24"/>
          <w:lang w:val="pt-BR"/>
        </w:rPr>
        <w:t>GmbH</w:t>
      </w:r>
      <w:proofErr w:type="spellEnd"/>
      <w:r w:rsidRPr="00DD70E1">
        <w:rPr>
          <w:sz w:val="24"/>
          <w:lang w:val="pt-BR"/>
        </w:rPr>
        <w:t>.</w:t>
      </w:r>
    </w:p>
    <w:p w14:paraId="4709D444" w14:textId="4DD612F4" w:rsidR="00AB0104" w:rsidRPr="00DD70E1" w:rsidRDefault="00256540" w:rsidP="788D9731">
      <w:pPr>
        <w:rPr>
          <w:sz w:val="24"/>
          <w:lang w:val="pt-BR"/>
        </w:rPr>
      </w:pPr>
      <w:r w:rsidRPr="00DD70E1">
        <w:rPr>
          <w:sz w:val="24"/>
          <w:lang w:val="pt-BR"/>
        </w:rPr>
        <w:t xml:space="preserve">Para Martin Vollmer, Diretor Presidente da EDAG do Brasil, o sucesso da empresa </w:t>
      </w:r>
      <w:r w:rsidR="00433AB5" w:rsidRPr="00DD70E1">
        <w:rPr>
          <w:sz w:val="24"/>
          <w:lang w:val="pt-BR"/>
        </w:rPr>
        <w:t xml:space="preserve">não </w:t>
      </w:r>
      <w:r w:rsidRPr="00DD70E1">
        <w:rPr>
          <w:sz w:val="24"/>
          <w:lang w:val="pt-BR"/>
        </w:rPr>
        <w:t>se deve apen</w:t>
      </w:r>
      <w:r w:rsidR="00DD70E1" w:rsidRPr="00DD70E1">
        <w:rPr>
          <w:sz w:val="24"/>
          <w:lang w:val="pt-BR"/>
        </w:rPr>
        <w:t>as a</w:t>
      </w:r>
      <w:r w:rsidRPr="00DD70E1">
        <w:rPr>
          <w:sz w:val="24"/>
          <w:lang w:val="pt-BR"/>
        </w:rPr>
        <w:t xml:space="preserve"> </w:t>
      </w:r>
      <w:r w:rsidR="00DD70E1" w:rsidRPr="00DD70E1">
        <w:rPr>
          <w:sz w:val="24"/>
          <w:lang w:val="pt-BR"/>
        </w:rPr>
        <w:t>integração internacional</w:t>
      </w:r>
      <w:r w:rsidRPr="00DD70E1">
        <w:rPr>
          <w:sz w:val="24"/>
          <w:lang w:val="pt-BR"/>
        </w:rPr>
        <w:t xml:space="preserve">, mas também na flexibilidade e adaptabilidade local: „O fato de podermos celebrar este aniversário é a melhor prova de que conseguimos nos adaptar as diferentes situações do mercado. Continuaremos a fazer isso e seguimos nos desenvolvendo com os nossos clientes, criando novas tecnologias e moldando a mobilidade do futuro. Tudo de acordo com a visão do Grupo EDAG – eficiente, seguro e sustentável“. </w:t>
      </w:r>
    </w:p>
    <w:p w14:paraId="31B36ADF" w14:textId="32E8FB1D" w:rsidR="001A70E4" w:rsidRPr="001A70E4" w:rsidRDefault="00AB0104" w:rsidP="00256540">
      <w:r>
        <w:t xml:space="preserve"> </w:t>
      </w:r>
    </w:p>
    <w:sectPr w:rsidR="001A70E4" w:rsidRPr="001A7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35"/>
    <w:rsid w:val="001A70E4"/>
    <w:rsid w:val="00256540"/>
    <w:rsid w:val="00433AB5"/>
    <w:rsid w:val="004E51CE"/>
    <w:rsid w:val="00613EAC"/>
    <w:rsid w:val="008102AE"/>
    <w:rsid w:val="008110E5"/>
    <w:rsid w:val="008478EB"/>
    <w:rsid w:val="008919E9"/>
    <w:rsid w:val="008F1A09"/>
    <w:rsid w:val="00933DD0"/>
    <w:rsid w:val="009B3F35"/>
    <w:rsid w:val="009E22F9"/>
    <w:rsid w:val="00AB0104"/>
    <w:rsid w:val="00B65D42"/>
    <w:rsid w:val="00C63BC1"/>
    <w:rsid w:val="00DD70E1"/>
    <w:rsid w:val="00E22DB6"/>
    <w:rsid w:val="00E247A2"/>
    <w:rsid w:val="00EE57AE"/>
    <w:rsid w:val="00F05419"/>
    <w:rsid w:val="02D2946D"/>
    <w:rsid w:val="05CD3B3A"/>
    <w:rsid w:val="088824E5"/>
    <w:rsid w:val="0AC0B135"/>
    <w:rsid w:val="0B31409A"/>
    <w:rsid w:val="0B8AB50C"/>
    <w:rsid w:val="0C67A13F"/>
    <w:rsid w:val="0E34C09D"/>
    <w:rsid w:val="0FC7A759"/>
    <w:rsid w:val="11289135"/>
    <w:rsid w:val="128AFB68"/>
    <w:rsid w:val="130CD1E1"/>
    <w:rsid w:val="13118F47"/>
    <w:rsid w:val="1433CBA7"/>
    <w:rsid w:val="14F437C8"/>
    <w:rsid w:val="16A5561C"/>
    <w:rsid w:val="193E64EF"/>
    <w:rsid w:val="1AEB3E51"/>
    <w:rsid w:val="1B7745BC"/>
    <w:rsid w:val="1B91EF9C"/>
    <w:rsid w:val="1E003B37"/>
    <w:rsid w:val="2000C588"/>
    <w:rsid w:val="20C78C46"/>
    <w:rsid w:val="215EE964"/>
    <w:rsid w:val="24D0D108"/>
    <w:rsid w:val="2528F32E"/>
    <w:rsid w:val="257F8E55"/>
    <w:rsid w:val="26A24CC1"/>
    <w:rsid w:val="275B3622"/>
    <w:rsid w:val="299F13F1"/>
    <w:rsid w:val="2A8AE95E"/>
    <w:rsid w:val="2C3822C4"/>
    <w:rsid w:val="2D99CB0F"/>
    <w:rsid w:val="2EC8E1C3"/>
    <w:rsid w:val="2F1C8BBB"/>
    <w:rsid w:val="2F247A9B"/>
    <w:rsid w:val="2F70D0F1"/>
    <w:rsid w:val="30726370"/>
    <w:rsid w:val="30D7B72C"/>
    <w:rsid w:val="3238EBA8"/>
    <w:rsid w:val="325B7CED"/>
    <w:rsid w:val="35EC6D8E"/>
    <w:rsid w:val="362CC470"/>
    <w:rsid w:val="36409E08"/>
    <w:rsid w:val="3822B103"/>
    <w:rsid w:val="386D3C3B"/>
    <w:rsid w:val="3C3D0BB7"/>
    <w:rsid w:val="3CA25DA8"/>
    <w:rsid w:val="3DBCAE62"/>
    <w:rsid w:val="3F0B55AF"/>
    <w:rsid w:val="42BBB676"/>
    <w:rsid w:val="43BD8E57"/>
    <w:rsid w:val="44F4C2AD"/>
    <w:rsid w:val="47602685"/>
    <w:rsid w:val="481EFCD4"/>
    <w:rsid w:val="4864CC92"/>
    <w:rsid w:val="49136F63"/>
    <w:rsid w:val="499BCA40"/>
    <w:rsid w:val="4D63BE29"/>
    <w:rsid w:val="4E857275"/>
    <w:rsid w:val="4EC45A3A"/>
    <w:rsid w:val="4F4EA2DF"/>
    <w:rsid w:val="515C37A1"/>
    <w:rsid w:val="5427A098"/>
    <w:rsid w:val="54C9129A"/>
    <w:rsid w:val="5741DB71"/>
    <w:rsid w:val="58FECFF5"/>
    <w:rsid w:val="59647187"/>
    <w:rsid w:val="5A7060B8"/>
    <w:rsid w:val="60BF5B45"/>
    <w:rsid w:val="61135D59"/>
    <w:rsid w:val="615113B2"/>
    <w:rsid w:val="63A04E41"/>
    <w:rsid w:val="665FD05C"/>
    <w:rsid w:val="66956D4D"/>
    <w:rsid w:val="69790758"/>
    <w:rsid w:val="6B0EEEFA"/>
    <w:rsid w:val="6B4268F6"/>
    <w:rsid w:val="6D1C0F73"/>
    <w:rsid w:val="6DA1ABC1"/>
    <w:rsid w:val="7171CD54"/>
    <w:rsid w:val="73A6AF53"/>
    <w:rsid w:val="7549E50B"/>
    <w:rsid w:val="75E3D6BC"/>
    <w:rsid w:val="7791041A"/>
    <w:rsid w:val="788D9731"/>
    <w:rsid w:val="7B01946E"/>
    <w:rsid w:val="7BFD76BD"/>
    <w:rsid w:val="7CFCE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FA07"/>
  <w15:chartTrackingRefBased/>
  <w15:docId w15:val="{B81837BB-5A39-4A5A-8E72-6850A156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F35"/>
    <w:rPr>
      <w:color w:val="0000FF"/>
      <w:u w:val="single"/>
    </w:rPr>
  </w:style>
  <w:style w:type="character" w:customStyle="1" w:styleId="vevent">
    <w:name w:val="vevent"/>
    <w:basedOn w:val="DefaultParagraphFont"/>
    <w:rsid w:val="008919E9"/>
  </w:style>
  <w:style w:type="character" w:customStyle="1" w:styleId="summary">
    <w:name w:val="summary"/>
    <w:basedOn w:val="DefaultParagraphFont"/>
    <w:rsid w:val="008919E9"/>
  </w:style>
  <w:style w:type="paragraph" w:styleId="BalloonText">
    <w:name w:val="Balloon Text"/>
    <w:basedOn w:val="Normal"/>
    <w:link w:val="BalloonTextChar"/>
    <w:uiPriority w:val="99"/>
    <w:semiHidden/>
    <w:unhideWhenUsed/>
    <w:rsid w:val="0061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44645602CA64F9CA8CC9EE1C0F73D" ma:contentTypeVersion="16" ma:contentTypeDescription="Create a new document." ma:contentTypeScope="" ma:versionID="ca600fe385546539ec3ed55e0df97a27">
  <xsd:schema xmlns:xsd="http://www.w3.org/2001/XMLSchema" xmlns:xs="http://www.w3.org/2001/XMLSchema" xmlns:p="http://schemas.microsoft.com/office/2006/metadata/properties" xmlns:ns2="8969e1c9-3245-4377-bd18-4662955d9331" xmlns:ns3="1eab3661-fafa-4ff4-9205-08d2b99527b3" targetNamespace="http://schemas.microsoft.com/office/2006/metadata/properties" ma:root="true" ma:fieldsID="7ab50a8c3ad4309fd15b8cc444cf846a" ns2:_="" ns3:_="">
    <xsd:import namespace="8969e1c9-3245-4377-bd18-4662955d9331"/>
    <xsd:import namespace="1eab3661-fafa-4ff4-9205-08d2b9952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9e1c9-3245-4377-bd18-4662955d9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84b36a-b554-4ae8-82dd-230f06b82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b3661-fafa-4ff4-9205-08d2b9952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9cd548-7deb-49e2-b77f-39073efeb547}" ma:internalName="TaxCatchAll" ma:showField="CatchAllData" ma:web="1eab3661-fafa-4ff4-9205-08d2b9952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69e1c9-3245-4377-bd18-4662955d9331">
      <Terms xmlns="http://schemas.microsoft.com/office/infopath/2007/PartnerControls"/>
    </lcf76f155ced4ddcb4097134ff3c332f>
    <TaxCatchAll xmlns="1eab3661-fafa-4ff4-9205-08d2b99527b3" xsi:nil="true"/>
    <SharedWithUsers xmlns="1eab3661-fafa-4ff4-9205-08d2b99527b3">
      <UserInfo>
        <DisplayName>Vollmer, Martin Josef</DisplayName>
        <AccountId>155</AccountId>
        <AccountType/>
      </UserInfo>
      <UserInfo>
        <DisplayName>Stein, Anna Sylvia</DisplayName>
        <AccountId>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07D8-7110-4FCD-BC4D-89D9E2178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9e1c9-3245-4377-bd18-4662955d9331"/>
    <ds:schemaRef ds:uri="1eab3661-fafa-4ff4-9205-08d2b9952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2B0E1-6993-48CB-A994-60C95BC28050}">
  <ds:schemaRefs>
    <ds:schemaRef ds:uri="http://purl.org/dc/elements/1.1/"/>
    <ds:schemaRef ds:uri="http://schemas.microsoft.com/office/2006/metadata/properties"/>
    <ds:schemaRef ds:uri="8969e1c9-3245-4377-bd18-4662955d93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ab3661-fafa-4ff4-9205-08d2b99527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D6809A-31C2-4128-A355-ED5EE0604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10C8E-174B-4C72-99A5-833EA395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EDAG Engineering GmbH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Doering, Sabine</dc:creator>
  <cp:keywords/>
  <dc:description/>
  <cp:lastModifiedBy>Stein, Anna Sylvia</cp:lastModifiedBy>
  <cp:revision>10</cp:revision>
  <cp:lastPrinted>2022-09-09T12:52:00Z</cp:lastPrinted>
  <dcterms:created xsi:type="dcterms:W3CDTF">2022-09-09T12:22:00Z</dcterms:created>
  <dcterms:modified xsi:type="dcterms:W3CDTF">2022-09-09T18:46:00Z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0x0101003C444645602CA64F9CA8CC9EE1C0F73D</vt:lpwstr>
  </property>
  <property fmtid="{D5CDD505-2E9C-101B-9397-08002B2CF9AE}" pid="3" name="MediaServiceImageTags">
    <vt:lpwstr/>
  </property>
</Properties>
</file>